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7305"/>
        <w:tblGridChange w:id="0">
          <w:tblGrid>
            <w:gridCol w:w="2055"/>
            <w:gridCol w:w="7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ASSISTANT BREWER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Reports 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yellow"/>
                <w:rtl w:val="0"/>
              </w:rPr>
              <w:t xml:space="preserve">[ INSERT NAME, TITLE] 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d9d9d9" w:val="clear"/>
        <w:spacing w:line="240" w:lineRule="auto"/>
        <w:rPr>
          <w:rFonts w:ascii="Calibri" w:cs="Calibri" w:eastAsia="Calibri" w:hAnsi="Calibri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Assistant Brewer will assist with packaging, testing, cleaning, and inventory management and will collaborate with the Masterbrewer to ensure that the quality of all of our beverages is consistent. 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This role is vital in ensuring that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 is able to create a productive work environment where staff provide superior customer service. 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Assistant Brewer should be quality-obsessed, monitoring and adjusting each batch to achieve the best possible result.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the Brewmaster as required including transferring, brewing and packaging.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General maintenance of brewery including washing floors, walls and equipment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Prepare cans (wash, sanitize) for canning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Package kegs and bottles directly from the Brite tank and keep track of overflow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Breakdown kegs to bottles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Clean kegs as they are used or returned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 the tasting room as required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Label cans when time permits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type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 certification/degree is required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Must be in good standing with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professional body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Minimum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years management experience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Superior beer industry knowledge, including flavours, brewery technology, and ingredients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Outstanding verbal communication abilities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Team player, with the ability to collaborate with the lead brewer to further the company's goals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work under pressure and deal with stressful situations during peak business levels.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Must be available to work shifts, evenings and weekends 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Working on evenings and/or weekends may be required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Overtime may be required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eVZZ5TQEZFtgtDDXmbRHmaQ9Sw==">CgMxLjAyCGguZ2pkZ3hzOAByITEyZE5PUzZsRDJsVzNzS0JXZVZkZVZ4bVJVUWdIUHBrVA==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